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92D1" w14:textId="078B21D6" w:rsidR="00E325FD" w:rsidRPr="00E325FD" w:rsidRDefault="00E325FD" w:rsidP="00E325FD">
      <w:pPr>
        <w:jc w:val="center"/>
      </w:pPr>
      <w:r w:rsidRPr="00E325FD">
        <w:rPr>
          <w:b/>
          <w:bCs/>
        </w:rPr>
        <w:t>Advising Checklist for working with Transfer Students</w:t>
      </w:r>
    </w:p>
    <w:p w14:paraId="05AD268F" w14:textId="77777777" w:rsidR="00E325FD" w:rsidRDefault="00E325FD" w:rsidP="00E325FD">
      <w:r w:rsidRPr="00E325FD">
        <w:t>Developed by the Advising Collaborative Transfer Student Success Subcommittee December 2024 </w:t>
      </w:r>
    </w:p>
    <w:p w14:paraId="627E4C86" w14:textId="77777777" w:rsidR="00E325FD" w:rsidRPr="00E325FD" w:rsidRDefault="00E325FD" w:rsidP="00E325FD"/>
    <w:p w14:paraId="5EACEC20" w14:textId="77777777" w:rsidR="00E325FD" w:rsidRPr="00E325FD" w:rsidRDefault="00E325FD" w:rsidP="00E325FD">
      <w:r w:rsidRPr="00E325FD">
        <w:t>Here is a list of questions advisors can use as a guideline when working with transfer students. This is meant to be a helpful list of impactful questions that could help you advise a transfer student. We know time at orientation is limited but this checklist can be used at any student interaction point. These are things to think about as you continue your advising practices.  </w:t>
      </w:r>
    </w:p>
    <w:p w14:paraId="2AEB7FF6" w14:textId="77777777" w:rsidR="00E325FD" w:rsidRPr="00E325FD" w:rsidRDefault="00E325FD" w:rsidP="00E325FD">
      <w:r w:rsidRPr="00E325FD">
        <w:t> </w:t>
      </w:r>
    </w:p>
    <w:p w14:paraId="2798CF45" w14:textId="77777777" w:rsidR="00E325FD" w:rsidRPr="00E325FD" w:rsidRDefault="00E325FD" w:rsidP="00E325FD">
      <w:r w:rsidRPr="00E325FD">
        <w:t>The following questions about test credits and college level courses while in high school are not always reflected in a transfer admission application and so it is important to ask these questions: </w:t>
      </w:r>
    </w:p>
    <w:p w14:paraId="2C5447CF" w14:textId="21351C0B" w:rsidR="00E325FD" w:rsidRPr="00E325FD" w:rsidRDefault="00E325FD" w:rsidP="00E325FD">
      <w:pPr>
        <w:numPr>
          <w:ilvl w:val="0"/>
          <w:numId w:val="18"/>
        </w:numPr>
        <w:ind w:left="540"/>
      </w:pPr>
      <w:r w:rsidRPr="00E325FD">
        <w:t>Do you have any test credits such as CLEP, IB, AP, or A-Level exams? If so, have you requested your official test scores to be sent? </w:t>
      </w:r>
    </w:p>
    <w:p w14:paraId="38539D73" w14:textId="77777777" w:rsidR="00E325FD" w:rsidRPr="00E325FD" w:rsidRDefault="00E325FD" w:rsidP="00E325FD">
      <w:pPr>
        <w:numPr>
          <w:ilvl w:val="0"/>
          <w:numId w:val="18"/>
        </w:numPr>
        <w:ind w:left="540"/>
      </w:pPr>
      <w:r w:rsidRPr="00E325FD">
        <w:t>Did you take any college level courses while in high school (Dual Enrollment, Early College, etc.)? If so, have you requested for the official transcripts to be sent? </w:t>
      </w:r>
    </w:p>
    <w:p w14:paraId="7ACC2907" w14:textId="77777777" w:rsidR="00E325FD" w:rsidRPr="00E325FD" w:rsidRDefault="00E325FD" w:rsidP="00E325FD">
      <w:pPr>
        <w:numPr>
          <w:ilvl w:val="0"/>
          <w:numId w:val="18"/>
        </w:numPr>
        <w:ind w:left="540"/>
      </w:pPr>
      <w:r w:rsidRPr="00E325FD">
        <w:t>Do you have any military credit? Did you submit a Joint Service Transcript (JST) to admissions? </w:t>
      </w:r>
    </w:p>
    <w:p w14:paraId="054EF319" w14:textId="77777777" w:rsidR="00E325FD" w:rsidRPr="00E325FD" w:rsidRDefault="00E325FD" w:rsidP="00E325FD">
      <w:pPr>
        <w:numPr>
          <w:ilvl w:val="0"/>
          <w:numId w:val="18"/>
        </w:numPr>
        <w:ind w:left="540"/>
      </w:pPr>
      <w:r w:rsidRPr="00E325FD">
        <w:t>Are you planning on taking any other classes before the start of the semester (winter/summer sessions at another college or non-matriculated at UMass Boston)?   </w:t>
      </w:r>
    </w:p>
    <w:p w14:paraId="40D0BBCE" w14:textId="77777777" w:rsidR="00E325FD" w:rsidRPr="00E325FD" w:rsidRDefault="00E325FD" w:rsidP="00E325FD">
      <w:r w:rsidRPr="00E325FD">
        <w:t> </w:t>
      </w:r>
    </w:p>
    <w:p w14:paraId="22C1B0BE" w14:textId="77777777" w:rsidR="00E325FD" w:rsidRPr="00E325FD" w:rsidRDefault="00E325FD" w:rsidP="00E325FD">
      <w:r w:rsidRPr="00E325FD">
        <w:t>Other questions that impact transfer students to consider: </w:t>
      </w:r>
    </w:p>
    <w:p w14:paraId="61F13441" w14:textId="77777777" w:rsidR="00E325FD" w:rsidRDefault="00E325FD" w:rsidP="00E325FD">
      <w:pPr>
        <w:numPr>
          <w:ilvl w:val="0"/>
          <w:numId w:val="17"/>
        </w:numPr>
        <w:ind w:left="540"/>
      </w:pPr>
      <w:r w:rsidRPr="00E325FD">
        <w:t>Did you have any in-progress courses while applying? The final transcript is needed for the credit to be applied. </w:t>
      </w:r>
    </w:p>
    <w:p w14:paraId="108FF877" w14:textId="77777777" w:rsidR="00E325FD" w:rsidRDefault="00E325FD" w:rsidP="00E325FD">
      <w:pPr>
        <w:numPr>
          <w:ilvl w:val="1"/>
          <w:numId w:val="17"/>
        </w:numPr>
      </w:pPr>
      <w:r w:rsidRPr="00E325FD">
        <w:t>If yes, are any of those courses going towards the MassTransfer Gen Ed Foundation? Will you have the MassTransfer Gen Ed Foundation? (Only for MA Community College students) </w:t>
      </w:r>
    </w:p>
    <w:p w14:paraId="2D9D92AA" w14:textId="25A04551" w:rsidR="00E325FD" w:rsidRPr="00E325FD" w:rsidRDefault="00E325FD" w:rsidP="00E325FD">
      <w:pPr>
        <w:numPr>
          <w:ilvl w:val="1"/>
          <w:numId w:val="17"/>
        </w:numPr>
      </w:pPr>
      <w:r w:rsidRPr="00E325FD">
        <w:t>If they have questions about the MassTransfer Gen Ed Foundation it is best to talk with their Community College transfer counselor. If a student isn’t aware of the term “MassTransfer Gen Ed Foundation”, don’t harp on it – they typically would know if they were trying to meet that program and would have been working on it overtime at their previous community college. </w:t>
      </w:r>
    </w:p>
    <w:p w14:paraId="11105954" w14:textId="77777777" w:rsidR="00E325FD" w:rsidRPr="00E325FD" w:rsidRDefault="00E325FD" w:rsidP="00E325FD">
      <w:pPr>
        <w:numPr>
          <w:ilvl w:val="0"/>
          <w:numId w:val="17"/>
        </w:numPr>
      </w:pPr>
      <w:r w:rsidRPr="00E325FD">
        <w:t>What does the student have for courses in progress? Consider adding these credits to their earned credits to see if that would impact your advising recommendations (Example: waiver of First Year Seminar for students over 30 credits) </w:t>
      </w:r>
    </w:p>
    <w:p w14:paraId="3B3FAFA0" w14:textId="77777777" w:rsidR="00E325FD" w:rsidRPr="00E325FD" w:rsidRDefault="00E325FD" w:rsidP="00E325FD">
      <w:pPr>
        <w:numPr>
          <w:ilvl w:val="0"/>
          <w:numId w:val="17"/>
        </w:numPr>
      </w:pPr>
      <w:r w:rsidRPr="00E325FD">
        <w:t xml:space="preserve">When reviewing the Transfer Credit Evaluation tab in the degree audit system, ask the student if the courses listed there are a complete list of all the courses they expected to </w:t>
      </w:r>
      <w:r w:rsidRPr="00E325FD">
        <w:lastRenderedPageBreak/>
        <w:t>transfer. If not, have the student share any official transcripts, test scores, etc. with Undergraduate admissions.  </w:t>
      </w:r>
    </w:p>
    <w:p w14:paraId="15416B3D" w14:textId="77777777" w:rsidR="00E325FD" w:rsidRPr="00E325FD" w:rsidRDefault="00E325FD" w:rsidP="00E325FD">
      <w:pPr>
        <w:numPr>
          <w:ilvl w:val="0"/>
          <w:numId w:val="17"/>
        </w:numPr>
      </w:pPr>
      <w:r w:rsidRPr="00E325FD">
        <w:t>Have you taken the ALEKS math placement test? (if needed) </w:t>
      </w:r>
    </w:p>
    <w:p w14:paraId="09BBBC09" w14:textId="77777777" w:rsidR="00E325FD" w:rsidRPr="00E325FD" w:rsidRDefault="00E325FD" w:rsidP="00E325FD">
      <w:pPr>
        <w:numPr>
          <w:ilvl w:val="0"/>
          <w:numId w:val="17"/>
        </w:numPr>
      </w:pPr>
      <w:r w:rsidRPr="00E325FD">
        <w:t>Do you intend to be full-time or part-time? </w:t>
      </w:r>
    </w:p>
    <w:p w14:paraId="02295394" w14:textId="77777777" w:rsidR="00E325FD" w:rsidRPr="00E325FD" w:rsidRDefault="00E325FD" w:rsidP="00E325FD">
      <w:pPr>
        <w:numPr>
          <w:ilvl w:val="0"/>
          <w:numId w:val="17"/>
        </w:numPr>
      </w:pPr>
      <w:r w:rsidRPr="00E325FD">
        <w:t>Do you intend to take summer classes? </w:t>
      </w:r>
    </w:p>
    <w:p w14:paraId="0BE458AC" w14:textId="77777777" w:rsidR="00E325FD" w:rsidRDefault="00E325FD" w:rsidP="00E325FD">
      <w:pPr>
        <w:numPr>
          <w:ilvl w:val="0"/>
          <w:numId w:val="17"/>
        </w:numPr>
      </w:pPr>
      <w:r w:rsidRPr="00E325FD">
        <w:t>Transfer students can be eager to understand their timeline to earn their degree from UMass Boston. Time at orientation registration can be limited. Consider sharing the following: </w:t>
      </w:r>
    </w:p>
    <w:p w14:paraId="73982101" w14:textId="77777777" w:rsidR="00E325FD" w:rsidRDefault="00E325FD" w:rsidP="00E325FD">
      <w:pPr>
        <w:numPr>
          <w:ilvl w:val="1"/>
          <w:numId w:val="17"/>
        </w:numPr>
      </w:pPr>
      <w:r w:rsidRPr="00E325FD">
        <w:t>“Rather than looking at total number of credits earned on your degree audit, you will be ready to graduate when all the remaining requirements for your degree are completed, and you have at least 120 credits. It is common for students to earn more than 120 credits on the way to earn their bachelor’s degree.” </w:t>
      </w:r>
    </w:p>
    <w:p w14:paraId="67E8DA02" w14:textId="77777777" w:rsidR="00E325FD" w:rsidRDefault="00E325FD" w:rsidP="00E325FD">
      <w:pPr>
        <w:numPr>
          <w:ilvl w:val="1"/>
          <w:numId w:val="17"/>
        </w:numPr>
      </w:pPr>
      <w:r w:rsidRPr="00E325FD">
        <w:t>“Schedule a follow up appointment with your advisor to look at your path to graduation in more detail” </w:t>
      </w:r>
    </w:p>
    <w:p w14:paraId="2042AB75" w14:textId="35BB278B" w:rsidR="00E325FD" w:rsidRPr="00E325FD" w:rsidRDefault="00E325FD" w:rsidP="00E325FD">
      <w:pPr>
        <w:numPr>
          <w:ilvl w:val="1"/>
          <w:numId w:val="17"/>
        </w:numPr>
      </w:pPr>
      <w:r w:rsidRPr="00E325FD">
        <w:t>If you as the advisor notice any information that you can see about their timeline to graduate such as an important sequence of pre-requisite courses that will need to be completed, and can briefly share that with the student when they ask about their timeline to graduate, it may be helpful to share that initial information with the student and then invite the student for a follow up meeting to look at it in more detail.  </w:t>
      </w:r>
    </w:p>
    <w:p w14:paraId="66557BF5" w14:textId="77777777" w:rsidR="00116B19" w:rsidRDefault="00116B19"/>
    <w:sectPr w:rsidR="00116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2A3E"/>
    <w:multiLevelType w:val="multilevel"/>
    <w:tmpl w:val="87AA2B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410537"/>
    <w:multiLevelType w:val="multilevel"/>
    <w:tmpl w:val="8A5433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2D57F00"/>
    <w:multiLevelType w:val="multilevel"/>
    <w:tmpl w:val="DB68C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B7C10"/>
    <w:multiLevelType w:val="multilevel"/>
    <w:tmpl w:val="A65A76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D0D027F"/>
    <w:multiLevelType w:val="multilevel"/>
    <w:tmpl w:val="BE1E08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8112279"/>
    <w:multiLevelType w:val="multilevel"/>
    <w:tmpl w:val="8C3660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025E8F"/>
    <w:multiLevelType w:val="multilevel"/>
    <w:tmpl w:val="9DA658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C1851"/>
    <w:multiLevelType w:val="hybridMultilevel"/>
    <w:tmpl w:val="2666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85FC4"/>
    <w:multiLevelType w:val="multilevel"/>
    <w:tmpl w:val="3D488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A14E8A"/>
    <w:multiLevelType w:val="multilevel"/>
    <w:tmpl w:val="8D2099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3493259"/>
    <w:multiLevelType w:val="multilevel"/>
    <w:tmpl w:val="7BB8C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BDE69FD"/>
    <w:multiLevelType w:val="multilevel"/>
    <w:tmpl w:val="A0C664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3A73CF"/>
    <w:multiLevelType w:val="multilevel"/>
    <w:tmpl w:val="1A1854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C410E2"/>
    <w:multiLevelType w:val="hybridMultilevel"/>
    <w:tmpl w:val="C61A5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31F94"/>
    <w:multiLevelType w:val="multilevel"/>
    <w:tmpl w:val="770C815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26D9F"/>
    <w:multiLevelType w:val="multilevel"/>
    <w:tmpl w:val="719A80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712226"/>
    <w:multiLevelType w:val="multilevel"/>
    <w:tmpl w:val="86A4A0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04E11"/>
    <w:multiLevelType w:val="multilevel"/>
    <w:tmpl w:val="7042F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479945">
    <w:abstractNumId w:val="2"/>
  </w:num>
  <w:num w:numId="2" w16cid:durableId="742719564">
    <w:abstractNumId w:val="8"/>
  </w:num>
  <w:num w:numId="3" w16cid:durableId="367222830">
    <w:abstractNumId w:val="11"/>
  </w:num>
  <w:num w:numId="4" w16cid:durableId="1261642943">
    <w:abstractNumId w:val="5"/>
  </w:num>
  <w:num w:numId="5" w16cid:durableId="284846303">
    <w:abstractNumId w:val="0"/>
  </w:num>
  <w:num w:numId="6" w16cid:durableId="1426223144">
    <w:abstractNumId w:val="10"/>
  </w:num>
  <w:num w:numId="7" w16cid:durableId="255290719">
    <w:abstractNumId w:val="4"/>
  </w:num>
  <w:num w:numId="8" w16cid:durableId="1277642034">
    <w:abstractNumId w:val="16"/>
  </w:num>
  <w:num w:numId="9" w16cid:durableId="142235662">
    <w:abstractNumId w:val="17"/>
  </w:num>
  <w:num w:numId="10" w16cid:durableId="545607583">
    <w:abstractNumId w:val="6"/>
  </w:num>
  <w:num w:numId="11" w16cid:durableId="654602078">
    <w:abstractNumId w:val="12"/>
  </w:num>
  <w:num w:numId="12" w16cid:durableId="257561726">
    <w:abstractNumId w:val="15"/>
  </w:num>
  <w:num w:numId="13" w16cid:durableId="244076327">
    <w:abstractNumId w:val="14"/>
  </w:num>
  <w:num w:numId="14" w16cid:durableId="208685683">
    <w:abstractNumId w:val="9"/>
  </w:num>
  <w:num w:numId="15" w16cid:durableId="1855798500">
    <w:abstractNumId w:val="3"/>
  </w:num>
  <w:num w:numId="16" w16cid:durableId="2142379048">
    <w:abstractNumId w:val="1"/>
  </w:num>
  <w:num w:numId="17" w16cid:durableId="1253197593">
    <w:abstractNumId w:val="7"/>
  </w:num>
  <w:num w:numId="18" w16cid:durableId="661008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FD"/>
    <w:rsid w:val="00100A56"/>
    <w:rsid w:val="00116B19"/>
    <w:rsid w:val="001827D7"/>
    <w:rsid w:val="0084125B"/>
    <w:rsid w:val="008519FB"/>
    <w:rsid w:val="0095670E"/>
    <w:rsid w:val="00CA6536"/>
    <w:rsid w:val="00E3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7010"/>
  <w15:chartTrackingRefBased/>
  <w15:docId w15:val="{C3382C02-8B50-469D-BECB-3CFFBE6B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5FD"/>
    <w:rPr>
      <w:rFonts w:eastAsiaTheme="majorEastAsia" w:cstheme="majorBidi"/>
      <w:color w:val="272727" w:themeColor="text1" w:themeTint="D8"/>
    </w:rPr>
  </w:style>
  <w:style w:type="paragraph" w:styleId="Title">
    <w:name w:val="Title"/>
    <w:basedOn w:val="Normal"/>
    <w:next w:val="Normal"/>
    <w:link w:val="TitleChar"/>
    <w:uiPriority w:val="10"/>
    <w:qFormat/>
    <w:rsid w:val="00E32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5FD"/>
    <w:pPr>
      <w:spacing w:before="160"/>
      <w:jc w:val="center"/>
    </w:pPr>
    <w:rPr>
      <w:i/>
      <w:iCs/>
      <w:color w:val="404040" w:themeColor="text1" w:themeTint="BF"/>
    </w:rPr>
  </w:style>
  <w:style w:type="character" w:customStyle="1" w:styleId="QuoteChar">
    <w:name w:val="Quote Char"/>
    <w:basedOn w:val="DefaultParagraphFont"/>
    <w:link w:val="Quote"/>
    <w:uiPriority w:val="29"/>
    <w:rsid w:val="00E325FD"/>
    <w:rPr>
      <w:i/>
      <w:iCs/>
      <w:color w:val="404040" w:themeColor="text1" w:themeTint="BF"/>
    </w:rPr>
  </w:style>
  <w:style w:type="paragraph" w:styleId="ListParagraph">
    <w:name w:val="List Paragraph"/>
    <w:basedOn w:val="Normal"/>
    <w:uiPriority w:val="34"/>
    <w:qFormat/>
    <w:rsid w:val="00E325FD"/>
    <w:pPr>
      <w:ind w:left="720"/>
      <w:contextualSpacing/>
    </w:pPr>
  </w:style>
  <w:style w:type="character" w:styleId="IntenseEmphasis">
    <w:name w:val="Intense Emphasis"/>
    <w:basedOn w:val="DefaultParagraphFont"/>
    <w:uiPriority w:val="21"/>
    <w:qFormat/>
    <w:rsid w:val="00E325FD"/>
    <w:rPr>
      <w:i/>
      <w:iCs/>
      <w:color w:val="0F4761" w:themeColor="accent1" w:themeShade="BF"/>
    </w:rPr>
  </w:style>
  <w:style w:type="paragraph" w:styleId="IntenseQuote">
    <w:name w:val="Intense Quote"/>
    <w:basedOn w:val="Normal"/>
    <w:next w:val="Normal"/>
    <w:link w:val="IntenseQuoteChar"/>
    <w:uiPriority w:val="30"/>
    <w:qFormat/>
    <w:rsid w:val="00E32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5FD"/>
    <w:rPr>
      <w:i/>
      <w:iCs/>
      <w:color w:val="0F4761" w:themeColor="accent1" w:themeShade="BF"/>
    </w:rPr>
  </w:style>
  <w:style w:type="character" w:styleId="IntenseReference">
    <w:name w:val="Intense Reference"/>
    <w:basedOn w:val="DefaultParagraphFont"/>
    <w:uiPriority w:val="32"/>
    <w:qFormat/>
    <w:rsid w:val="00E32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58009">
      <w:bodyDiv w:val="1"/>
      <w:marLeft w:val="0"/>
      <w:marRight w:val="0"/>
      <w:marTop w:val="0"/>
      <w:marBottom w:val="0"/>
      <w:divBdr>
        <w:top w:val="none" w:sz="0" w:space="0" w:color="auto"/>
        <w:left w:val="none" w:sz="0" w:space="0" w:color="auto"/>
        <w:bottom w:val="none" w:sz="0" w:space="0" w:color="auto"/>
        <w:right w:val="none" w:sz="0" w:space="0" w:color="auto"/>
      </w:divBdr>
      <w:divsChild>
        <w:div w:id="1216431759">
          <w:marLeft w:val="0"/>
          <w:marRight w:val="0"/>
          <w:marTop w:val="0"/>
          <w:marBottom w:val="0"/>
          <w:divBdr>
            <w:top w:val="none" w:sz="0" w:space="0" w:color="auto"/>
            <w:left w:val="none" w:sz="0" w:space="0" w:color="auto"/>
            <w:bottom w:val="none" w:sz="0" w:space="0" w:color="auto"/>
            <w:right w:val="none" w:sz="0" w:space="0" w:color="auto"/>
          </w:divBdr>
          <w:divsChild>
            <w:div w:id="1607956189">
              <w:marLeft w:val="0"/>
              <w:marRight w:val="0"/>
              <w:marTop w:val="0"/>
              <w:marBottom w:val="0"/>
              <w:divBdr>
                <w:top w:val="none" w:sz="0" w:space="0" w:color="auto"/>
                <w:left w:val="none" w:sz="0" w:space="0" w:color="auto"/>
                <w:bottom w:val="none" w:sz="0" w:space="0" w:color="auto"/>
                <w:right w:val="none" w:sz="0" w:space="0" w:color="auto"/>
              </w:divBdr>
            </w:div>
            <w:div w:id="837574406">
              <w:marLeft w:val="0"/>
              <w:marRight w:val="0"/>
              <w:marTop w:val="0"/>
              <w:marBottom w:val="0"/>
              <w:divBdr>
                <w:top w:val="none" w:sz="0" w:space="0" w:color="auto"/>
                <w:left w:val="none" w:sz="0" w:space="0" w:color="auto"/>
                <w:bottom w:val="none" w:sz="0" w:space="0" w:color="auto"/>
                <w:right w:val="none" w:sz="0" w:space="0" w:color="auto"/>
              </w:divBdr>
            </w:div>
            <w:div w:id="57363932">
              <w:marLeft w:val="0"/>
              <w:marRight w:val="0"/>
              <w:marTop w:val="0"/>
              <w:marBottom w:val="0"/>
              <w:divBdr>
                <w:top w:val="none" w:sz="0" w:space="0" w:color="auto"/>
                <w:left w:val="none" w:sz="0" w:space="0" w:color="auto"/>
                <w:bottom w:val="none" w:sz="0" w:space="0" w:color="auto"/>
                <w:right w:val="none" w:sz="0" w:space="0" w:color="auto"/>
              </w:divBdr>
            </w:div>
            <w:div w:id="131945610">
              <w:marLeft w:val="0"/>
              <w:marRight w:val="0"/>
              <w:marTop w:val="0"/>
              <w:marBottom w:val="0"/>
              <w:divBdr>
                <w:top w:val="none" w:sz="0" w:space="0" w:color="auto"/>
                <w:left w:val="none" w:sz="0" w:space="0" w:color="auto"/>
                <w:bottom w:val="none" w:sz="0" w:space="0" w:color="auto"/>
                <w:right w:val="none" w:sz="0" w:space="0" w:color="auto"/>
              </w:divBdr>
            </w:div>
            <w:div w:id="1620453336">
              <w:marLeft w:val="0"/>
              <w:marRight w:val="0"/>
              <w:marTop w:val="0"/>
              <w:marBottom w:val="0"/>
              <w:divBdr>
                <w:top w:val="none" w:sz="0" w:space="0" w:color="auto"/>
                <w:left w:val="none" w:sz="0" w:space="0" w:color="auto"/>
                <w:bottom w:val="none" w:sz="0" w:space="0" w:color="auto"/>
                <w:right w:val="none" w:sz="0" w:space="0" w:color="auto"/>
              </w:divBdr>
            </w:div>
            <w:div w:id="1115520735">
              <w:marLeft w:val="0"/>
              <w:marRight w:val="0"/>
              <w:marTop w:val="0"/>
              <w:marBottom w:val="0"/>
              <w:divBdr>
                <w:top w:val="none" w:sz="0" w:space="0" w:color="auto"/>
                <w:left w:val="none" w:sz="0" w:space="0" w:color="auto"/>
                <w:bottom w:val="none" w:sz="0" w:space="0" w:color="auto"/>
                <w:right w:val="none" w:sz="0" w:space="0" w:color="auto"/>
              </w:divBdr>
            </w:div>
            <w:div w:id="48844450">
              <w:marLeft w:val="0"/>
              <w:marRight w:val="0"/>
              <w:marTop w:val="0"/>
              <w:marBottom w:val="0"/>
              <w:divBdr>
                <w:top w:val="none" w:sz="0" w:space="0" w:color="auto"/>
                <w:left w:val="none" w:sz="0" w:space="0" w:color="auto"/>
                <w:bottom w:val="none" w:sz="0" w:space="0" w:color="auto"/>
                <w:right w:val="none" w:sz="0" w:space="0" w:color="auto"/>
              </w:divBdr>
            </w:div>
          </w:divsChild>
        </w:div>
        <w:div w:id="1302999608">
          <w:marLeft w:val="0"/>
          <w:marRight w:val="0"/>
          <w:marTop w:val="0"/>
          <w:marBottom w:val="0"/>
          <w:divBdr>
            <w:top w:val="none" w:sz="0" w:space="0" w:color="auto"/>
            <w:left w:val="none" w:sz="0" w:space="0" w:color="auto"/>
            <w:bottom w:val="none" w:sz="0" w:space="0" w:color="auto"/>
            <w:right w:val="none" w:sz="0" w:space="0" w:color="auto"/>
          </w:divBdr>
          <w:divsChild>
            <w:div w:id="179004037">
              <w:marLeft w:val="0"/>
              <w:marRight w:val="0"/>
              <w:marTop w:val="0"/>
              <w:marBottom w:val="0"/>
              <w:divBdr>
                <w:top w:val="none" w:sz="0" w:space="0" w:color="auto"/>
                <w:left w:val="none" w:sz="0" w:space="0" w:color="auto"/>
                <w:bottom w:val="none" w:sz="0" w:space="0" w:color="auto"/>
                <w:right w:val="none" w:sz="0" w:space="0" w:color="auto"/>
              </w:divBdr>
            </w:div>
            <w:div w:id="1778133967">
              <w:marLeft w:val="0"/>
              <w:marRight w:val="0"/>
              <w:marTop w:val="0"/>
              <w:marBottom w:val="0"/>
              <w:divBdr>
                <w:top w:val="none" w:sz="0" w:space="0" w:color="auto"/>
                <w:left w:val="none" w:sz="0" w:space="0" w:color="auto"/>
                <w:bottom w:val="none" w:sz="0" w:space="0" w:color="auto"/>
                <w:right w:val="none" w:sz="0" w:space="0" w:color="auto"/>
              </w:divBdr>
            </w:div>
            <w:div w:id="793911412">
              <w:marLeft w:val="0"/>
              <w:marRight w:val="0"/>
              <w:marTop w:val="0"/>
              <w:marBottom w:val="0"/>
              <w:divBdr>
                <w:top w:val="none" w:sz="0" w:space="0" w:color="auto"/>
                <w:left w:val="none" w:sz="0" w:space="0" w:color="auto"/>
                <w:bottom w:val="none" w:sz="0" w:space="0" w:color="auto"/>
                <w:right w:val="none" w:sz="0" w:space="0" w:color="auto"/>
              </w:divBdr>
            </w:div>
            <w:div w:id="260995388">
              <w:marLeft w:val="0"/>
              <w:marRight w:val="0"/>
              <w:marTop w:val="0"/>
              <w:marBottom w:val="0"/>
              <w:divBdr>
                <w:top w:val="none" w:sz="0" w:space="0" w:color="auto"/>
                <w:left w:val="none" w:sz="0" w:space="0" w:color="auto"/>
                <w:bottom w:val="none" w:sz="0" w:space="0" w:color="auto"/>
                <w:right w:val="none" w:sz="0" w:space="0" w:color="auto"/>
              </w:divBdr>
            </w:div>
            <w:div w:id="1870406831">
              <w:marLeft w:val="0"/>
              <w:marRight w:val="0"/>
              <w:marTop w:val="0"/>
              <w:marBottom w:val="0"/>
              <w:divBdr>
                <w:top w:val="none" w:sz="0" w:space="0" w:color="auto"/>
                <w:left w:val="none" w:sz="0" w:space="0" w:color="auto"/>
                <w:bottom w:val="none" w:sz="0" w:space="0" w:color="auto"/>
                <w:right w:val="none" w:sz="0" w:space="0" w:color="auto"/>
              </w:divBdr>
            </w:div>
            <w:div w:id="1996562509">
              <w:marLeft w:val="0"/>
              <w:marRight w:val="0"/>
              <w:marTop w:val="0"/>
              <w:marBottom w:val="0"/>
              <w:divBdr>
                <w:top w:val="none" w:sz="0" w:space="0" w:color="auto"/>
                <w:left w:val="none" w:sz="0" w:space="0" w:color="auto"/>
                <w:bottom w:val="none" w:sz="0" w:space="0" w:color="auto"/>
                <w:right w:val="none" w:sz="0" w:space="0" w:color="auto"/>
              </w:divBdr>
            </w:div>
            <w:div w:id="588463358">
              <w:marLeft w:val="0"/>
              <w:marRight w:val="0"/>
              <w:marTop w:val="0"/>
              <w:marBottom w:val="0"/>
              <w:divBdr>
                <w:top w:val="none" w:sz="0" w:space="0" w:color="auto"/>
                <w:left w:val="none" w:sz="0" w:space="0" w:color="auto"/>
                <w:bottom w:val="none" w:sz="0" w:space="0" w:color="auto"/>
                <w:right w:val="none" w:sz="0" w:space="0" w:color="auto"/>
              </w:divBdr>
            </w:div>
            <w:div w:id="1559318733">
              <w:marLeft w:val="0"/>
              <w:marRight w:val="0"/>
              <w:marTop w:val="0"/>
              <w:marBottom w:val="0"/>
              <w:divBdr>
                <w:top w:val="none" w:sz="0" w:space="0" w:color="auto"/>
                <w:left w:val="none" w:sz="0" w:space="0" w:color="auto"/>
                <w:bottom w:val="none" w:sz="0" w:space="0" w:color="auto"/>
                <w:right w:val="none" w:sz="0" w:space="0" w:color="auto"/>
              </w:divBdr>
            </w:div>
            <w:div w:id="1797487309">
              <w:marLeft w:val="0"/>
              <w:marRight w:val="0"/>
              <w:marTop w:val="0"/>
              <w:marBottom w:val="0"/>
              <w:divBdr>
                <w:top w:val="none" w:sz="0" w:space="0" w:color="auto"/>
                <w:left w:val="none" w:sz="0" w:space="0" w:color="auto"/>
                <w:bottom w:val="none" w:sz="0" w:space="0" w:color="auto"/>
                <w:right w:val="none" w:sz="0" w:space="0" w:color="auto"/>
              </w:divBdr>
            </w:div>
            <w:div w:id="1032806333">
              <w:marLeft w:val="0"/>
              <w:marRight w:val="0"/>
              <w:marTop w:val="0"/>
              <w:marBottom w:val="0"/>
              <w:divBdr>
                <w:top w:val="none" w:sz="0" w:space="0" w:color="auto"/>
                <w:left w:val="none" w:sz="0" w:space="0" w:color="auto"/>
                <w:bottom w:val="none" w:sz="0" w:space="0" w:color="auto"/>
                <w:right w:val="none" w:sz="0" w:space="0" w:color="auto"/>
              </w:divBdr>
            </w:div>
            <w:div w:id="917131896">
              <w:marLeft w:val="0"/>
              <w:marRight w:val="0"/>
              <w:marTop w:val="0"/>
              <w:marBottom w:val="0"/>
              <w:divBdr>
                <w:top w:val="none" w:sz="0" w:space="0" w:color="auto"/>
                <w:left w:val="none" w:sz="0" w:space="0" w:color="auto"/>
                <w:bottom w:val="none" w:sz="0" w:space="0" w:color="auto"/>
                <w:right w:val="none" w:sz="0" w:space="0" w:color="auto"/>
              </w:divBdr>
            </w:div>
            <w:div w:id="1443305340">
              <w:marLeft w:val="0"/>
              <w:marRight w:val="0"/>
              <w:marTop w:val="0"/>
              <w:marBottom w:val="0"/>
              <w:divBdr>
                <w:top w:val="none" w:sz="0" w:space="0" w:color="auto"/>
                <w:left w:val="none" w:sz="0" w:space="0" w:color="auto"/>
                <w:bottom w:val="none" w:sz="0" w:space="0" w:color="auto"/>
                <w:right w:val="none" w:sz="0" w:space="0" w:color="auto"/>
              </w:divBdr>
            </w:div>
            <w:div w:id="1182083294">
              <w:marLeft w:val="0"/>
              <w:marRight w:val="0"/>
              <w:marTop w:val="0"/>
              <w:marBottom w:val="0"/>
              <w:divBdr>
                <w:top w:val="none" w:sz="0" w:space="0" w:color="auto"/>
                <w:left w:val="none" w:sz="0" w:space="0" w:color="auto"/>
                <w:bottom w:val="none" w:sz="0" w:space="0" w:color="auto"/>
                <w:right w:val="none" w:sz="0" w:space="0" w:color="auto"/>
              </w:divBdr>
            </w:div>
            <w:div w:id="1464538952">
              <w:marLeft w:val="0"/>
              <w:marRight w:val="0"/>
              <w:marTop w:val="0"/>
              <w:marBottom w:val="0"/>
              <w:divBdr>
                <w:top w:val="none" w:sz="0" w:space="0" w:color="auto"/>
                <w:left w:val="none" w:sz="0" w:space="0" w:color="auto"/>
                <w:bottom w:val="none" w:sz="0" w:space="0" w:color="auto"/>
                <w:right w:val="none" w:sz="0" w:space="0" w:color="auto"/>
              </w:divBdr>
            </w:div>
            <w:div w:id="1234315414">
              <w:marLeft w:val="0"/>
              <w:marRight w:val="0"/>
              <w:marTop w:val="0"/>
              <w:marBottom w:val="0"/>
              <w:divBdr>
                <w:top w:val="none" w:sz="0" w:space="0" w:color="auto"/>
                <w:left w:val="none" w:sz="0" w:space="0" w:color="auto"/>
                <w:bottom w:val="none" w:sz="0" w:space="0" w:color="auto"/>
                <w:right w:val="none" w:sz="0" w:space="0" w:color="auto"/>
              </w:divBdr>
            </w:div>
            <w:div w:id="181213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1391">
      <w:bodyDiv w:val="1"/>
      <w:marLeft w:val="0"/>
      <w:marRight w:val="0"/>
      <w:marTop w:val="0"/>
      <w:marBottom w:val="0"/>
      <w:divBdr>
        <w:top w:val="none" w:sz="0" w:space="0" w:color="auto"/>
        <w:left w:val="none" w:sz="0" w:space="0" w:color="auto"/>
        <w:bottom w:val="none" w:sz="0" w:space="0" w:color="auto"/>
        <w:right w:val="none" w:sz="0" w:space="0" w:color="auto"/>
      </w:divBdr>
      <w:divsChild>
        <w:div w:id="260069638">
          <w:marLeft w:val="0"/>
          <w:marRight w:val="0"/>
          <w:marTop w:val="0"/>
          <w:marBottom w:val="0"/>
          <w:divBdr>
            <w:top w:val="none" w:sz="0" w:space="0" w:color="auto"/>
            <w:left w:val="none" w:sz="0" w:space="0" w:color="auto"/>
            <w:bottom w:val="none" w:sz="0" w:space="0" w:color="auto"/>
            <w:right w:val="none" w:sz="0" w:space="0" w:color="auto"/>
          </w:divBdr>
          <w:divsChild>
            <w:div w:id="320086244">
              <w:marLeft w:val="0"/>
              <w:marRight w:val="0"/>
              <w:marTop w:val="0"/>
              <w:marBottom w:val="0"/>
              <w:divBdr>
                <w:top w:val="none" w:sz="0" w:space="0" w:color="auto"/>
                <w:left w:val="none" w:sz="0" w:space="0" w:color="auto"/>
                <w:bottom w:val="none" w:sz="0" w:space="0" w:color="auto"/>
                <w:right w:val="none" w:sz="0" w:space="0" w:color="auto"/>
              </w:divBdr>
            </w:div>
            <w:div w:id="1686591554">
              <w:marLeft w:val="0"/>
              <w:marRight w:val="0"/>
              <w:marTop w:val="0"/>
              <w:marBottom w:val="0"/>
              <w:divBdr>
                <w:top w:val="none" w:sz="0" w:space="0" w:color="auto"/>
                <w:left w:val="none" w:sz="0" w:space="0" w:color="auto"/>
                <w:bottom w:val="none" w:sz="0" w:space="0" w:color="auto"/>
                <w:right w:val="none" w:sz="0" w:space="0" w:color="auto"/>
              </w:divBdr>
            </w:div>
            <w:div w:id="2064669382">
              <w:marLeft w:val="0"/>
              <w:marRight w:val="0"/>
              <w:marTop w:val="0"/>
              <w:marBottom w:val="0"/>
              <w:divBdr>
                <w:top w:val="none" w:sz="0" w:space="0" w:color="auto"/>
                <w:left w:val="none" w:sz="0" w:space="0" w:color="auto"/>
                <w:bottom w:val="none" w:sz="0" w:space="0" w:color="auto"/>
                <w:right w:val="none" w:sz="0" w:space="0" w:color="auto"/>
              </w:divBdr>
            </w:div>
            <w:div w:id="1935817261">
              <w:marLeft w:val="0"/>
              <w:marRight w:val="0"/>
              <w:marTop w:val="0"/>
              <w:marBottom w:val="0"/>
              <w:divBdr>
                <w:top w:val="none" w:sz="0" w:space="0" w:color="auto"/>
                <w:left w:val="none" w:sz="0" w:space="0" w:color="auto"/>
                <w:bottom w:val="none" w:sz="0" w:space="0" w:color="auto"/>
                <w:right w:val="none" w:sz="0" w:space="0" w:color="auto"/>
              </w:divBdr>
            </w:div>
            <w:div w:id="1731616488">
              <w:marLeft w:val="0"/>
              <w:marRight w:val="0"/>
              <w:marTop w:val="0"/>
              <w:marBottom w:val="0"/>
              <w:divBdr>
                <w:top w:val="none" w:sz="0" w:space="0" w:color="auto"/>
                <w:left w:val="none" w:sz="0" w:space="0" w:color="auto"/>
                <w:bottom w:val="none" w:sz="0" w:space="0" w:color="auto"/>
                <w:right w:val="none" w:sz="0" w:space="0" w:color="auto"/>
              </w:divBdr>
            </w:div>
            <w:div w:id="49807704">
              <w:marLeft w:val="0"/>
              <w:marRight w:val="0"/>
              <w:marTop w:val="0"/>
              <w:marBottom w:val="0"/>
              <w:divBdr>
                <w:top w:val="none" w:sz="0" w:space="0" w:color="auto"/>
                <w:left w:val="none" w:sz="0" w:space="0" w:color="auto"/>
                <w:bottom w:val="none" w:sz="0" w:space="0" w:color="auto"/>
                <w:right w:val="none" w:sz="0" w:space="0" w:color="auto"/>
              </w:divBdr>
            </w:div>
            <w:div w:id="1292204461">
              <w:marLeft w:val="0"/>
              <w:marRight w:val="0"/>
              <w:marTop w:val="0"/>
              <w:marBottom w:val="0"/>
              <w:divBdr>
                <w:top w:val="none" w:sz="0" w:space="0" w:color="auto"/>
                <w:left w:val="none" w:sz="0" w:space="0" w:color="auto"/>
                <w:bottom w:val="none" w:sz="0" w:space="0" w:color="auto"/>
                <w:right w:val="none" w:sz="0" w:space="0" w:color="auto"/>
              </w:divBdr>
            </w:div>
          </w:divsChild>
        </w:div>
        <w:div w:id="826870520">
          <w:marLeft w:val="0"/>
          <w:marRight w:val="0"/>
          <w:marTop w:val="0"/>
          <w:marBottom w:val="0"/>
          <w:divBdr>
            <w:top w:val="none" w:sz="0" w:space="0" w:color="auto"/>
            <w:left w:val="none" w:sz="0" w:space="0" w:color="auto"/>
            <w:bottom w:val="none" w:sz="0" w:space="0" w:color="auto"/>
            <w:right w:val="none" w:sz="0" w:space="0" w:color="auto"/>
          </w:divBdr>
          <w:divsChild>
            <w:div w:id="1712997196">
              <w:marLeft w:val="0"/>
              <w:marRight w:val="0"/>
              <w:marTop w:val="0"/>
              <w:marBottom w:val="0"/>
              <w:divBdr>
                <w:top w:val="none" w:sz="0" w:space="0" w:color="auto"/>
                <w:left w:val="none" w:sz="0" w:space="0" w:color="auto"/>
                <w:bottom w:val="none" w:sz="0" w:space="0" w:color="auto"/>
                <w:right w:val="none" w:sz="0" w:space="0" w:color="auto"/>
              </w:divBdr>
            </w:div>
            <w:div w:id="725253335">
              <w:marLeft w:val="0"/>
              <w:marRight w:val="0"/>
              <w:marTop w:val="0"/>
              <w:marBottom w:val="0"/>
              <w:divBdr>
                <w:top w:val="none" w:sz="0" w:space="0" w:color="auto"/>
                <w:left w:val="none" w:sz="0" w:space="0" w:color="auto"/>
                <w:bottom w:val="none" w:sz="0" w:space="0" w:color="auto"/>
                <w:right w:val="none" w:sz="0" w:space="0" w:color="auto"/>
              </w:divBdr>
            </w:div>
            <w:div w:id="1600412935">
              <w:marLeft w:val="0"/>
              <w:marRight w:val="0"/>
              <w:marTop w:val="0"/>
              <w:marBottom w:val="0"/>
              <w:divBdr>
                <w:top w:val="none" w:sz="0" w:space="0" w:color="auto"/>
                <w:left w:val="none" w:sz="0" w:space="0" w:color="auto"/>
                <w:bottom w:val="none" w:sz="0" w:space="0" w:color="auto"/>
                <w:right w:val="none" w:sz="0" w:space="0" w:color="auto"/>
              </w:divBdr>
            </w:div>
            <w:div w:id="1843625384">
              <w:marLeft w:val="0"/>
              <w:marRight w:val="0"/>
              <w:marTop w:val="0"/>
              <w:marBottom w:val="0"/>
              <w:divBdr>
                <w:top w:val="none" w:sz="0" w:space="0" w:color="auto"/>
                <w:left w:val="none" w:sz="0" w:space="0" w:color="auto"/>
                <w:bottom w:val="none" w:sz="0" w:space="0" w:color="auto"/>
                <w:right w:val="none" w:sz="0" w:space="0" w:color="auto"/>
              </w:divBdr>
            </w:div>
            <w:div w:id="1696035294">
              <w:marLeft w:val="0"/>
              <w:marRight w:val="0"/>
              <w:marTop w:val="0"/>
              <w:marBottom w:val="0"/>
              <w:divBdr>
                <w:top w:val="none" w:sz="0" w:space="0" w:color="auto"/>
                <w:left w:val="none" w:sz="0" w:space="0" w:color="auto"/>
                <w:bottom w:val="none" w:sz="0" w:space="0" w:color="auto"/>
                <w:right w:val="none" w:sz="0" w:space="0" w:color="auto"/>
              </w:divBdr>
            </w:div>
            <w:div w:id="890728313">
              <w:marLeft w:val="0"/>
              <w:marRight w:val="0"/>
              <w:marTop w:val="0"/>
              <w:marBottom w:val="0"/>
              <w:divBdr>
                <w:top w:val="none" w:sz="0" w:space="0" w:color="auto"/>
                <w:left w:val="none" w:sz="0" w:space="0" w:color="auto"/>
                <w:bottom w:val="none" w:sz="0" w:space="0" w:color="auto"/>
                <w:right w:val="none" w:sz="0" w:space="0" w:color="auto"/>
              </w:divBdr>
            </w:div>
            <w:div w:id="65763639">
              <w:marLeft w:val="0"/>
              <w:marRight w:val="0"/>
              <w:marTop w:val="0"/>
              <w:marBottom w:val="0"/>
              <w:divBdr>
                <w:top w:val="none" w:sz="0" w:space="0" w:color="auto"/>
                <w:left w:val="none" w:sz="0" w:space="0" w:color="auto"/>
                <w:bottom w:val="none" w:sz="0" w:space="0" w:color="auto"/>
                <w:right w:val="none" w:sz="0" w:space="0" w:color="auto"/>
              </w:divBdr>
            </w:div>
            <w:div w:id="1610965558">
              <w:marLeft w:val="0"/>
              <w:marRight w:val="0"/>
              <w:marTop w:val="0"/>
              <w:marBottom w:val="0"/>
              <w:divBdr>
                <w:top w:val="none" w:sz="0" w:space="0" w:color="auto"/>
                <w:left w:val="none" w:sz="0" w:space="0" w:color="auto"/>
                <w:bottom w:val="none" w:sz="0" w:space="0" w:color="auto"/>
                <w:right w:val="none" w:sz="0" w:space="0" w:color="auto"/>
              </w:divBdr>
            </w:div>
            <w:div w:id="1370108100">
              <w:marLeft w:val="0"/>
              <w:marRight w:val="0"/>
              <w:marTop w:val="0"/>
              <w:marBottom w:val="0"/>
              <w:divBdr>
                <w:top w:val="none" w:sz="0" w:space="0" w:color="auto"/>
                <w:left w:val="none" w:sz="0" w:space="0" w:color="auto"/>
                <w:bottom w:val="none" w:sz="0" w:space="0" w:color="auto"/>
                <w:right w:val="none" w:sz="0" w:space="0" w:color="auto"/>
              </w:divBdr>
            </w:div>
            <w:div w:id="805977922">
              <w:marLeft w:val="0"/>
              <w:marRight w:val="0"/>
              <w:marTop w:val="0"/>
              <w:marBottom w:val="0"/>
              <w:divBdr>
                <w:top w:val="none" w:sz="0" w:space="0" w:color="auto"/>
                <w:left w:val="none" w:sz="0" w:space="0" w:color="auto"/>
                <w:bottom w:val="none" w:sz="0" w:space="0" w:color="auto"/>
                <w:right w:val="none" w:sz="0" w:space="0" w:color="auto"/>
              </w:divBdr>
            </w:div>
            <w:div w:id="979963687">
              <w:marLeft w:val="0"/>
              <w:marRight w:val="0"/>
              <w:marTop w:val="0"/>
              <w:marBottom w:val="0"/>
              <w:divBdr>
                <w:top w:val="none" w:sz="0" w:space="0" w:color="auto"/>
                <w:left w:val="none" w:sz="0" w:space="0" w:color="auto"/>
                <w:bottom w:val="none" w:sz="0" w:space="0" w:color="auto"/>
                <w:right w:val="none" w:sz="0" w:space="0" w:color="auto"/>
              </w:divBdr>
            </w:div>
            <w:div w:id="538666807">
              <w:marLeft w:val="0"/>
              <w:marRight w:val="0"/>
              <w:marTop w:val="0"/>
              <w:marBottom w:val="0"/>
              <w:divBdr>
                <w:top w:val="none" w:sz="0" w:space="0" w:color="auto"/>
                <w:left w:val="none" w:sz="0" w:space="0" w:color="auto"/>
                <w:bottom w:val="none" w:sz="0" w:space="0" w:color="auto"/>
                <w:right w:val="none" w:sz="0" w:space="0" w:color="auto"/>
              </w:divBdr>
            </w:div>
            <w:div w:id="989822262">
              <w:marLeft w:val="0"/>
              <w:marRight w:val="0"/>
              <w:marTop w:val="0"/>
              <w:marBottom w:val="0"/>
              <w:divBdr>
                <w:top w:val="none" w:sz="0" w:space="0" w:color="auto"/>
                <w:left w:val="none" w:sz="0" w:space="0" w:color="auto"/>
                <w:bottom w:val="none" w:sz="0" w:space="0" w:color="auto"/>
                <w:right w:val="none" w:sz="0" w:space="0" w:color="auto"/>
              </w:divBdr>
            </w:div>
            <w:div w:id="1687056067">
              <w:marLeft w:val="0"/>
              <w:marRight w:val="0"/>
              <w:marTop w:val="0"/>
              <w:marBottom w:val="0"/>
              <w:divBdr>
                <w:top w:val="none" w:sz="0" w:space="0" w:color="auto"/>
                <w:left w:val="none" w:sz="0" w:space="0" w:color="auto"/>
                <w:bottom w:val="none" w:sz="0" w:space="0" w:color="auto"/>
                <w:right w:val="none" w:sz="0" w:space="0" w:color="auto"/>
              </w:divBdr>
            </w:div>
            <w:div w:id="1543130332">
              <w:marLeft w:val="0"/>
              <w:marRight w:val="0"/>
              <w:marTop w:val="0"/>
              <w:marBottom w:val="0"/>
              <w:divBdr>
                <w:top w:val="none" w:sz="0" w:space="0" w:color="auto"/>
                <w:left w:val="none" w:sz="0" w:space="0" w:color="auto"/>
                <w:bottom w:val="none" w:sz="0" w:space="0" w:color="auto"/>
                <w:right w:val="none" w:sz="0" w:space="0" w:color="auto"/>
              </w:divBdr>
            </w:div>
            <w:div w:id="18945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Meaney</dc:creator>
  <cp:keywords/>
  <dc:description/>
  <cp:lastModifiedBy>Joyce Morgan</cp:lastModifiedBy>
  <cp:revision>2</cp:revision>
  <dcterms:created xsi:type="dcterms:W3CDTF">2025-02-19T20:53:00Z</dcterms:created>
  <dcterms:modified xsi:type="dcterms:W3CDTF">2025-02-19T20:53:00Z</dcterms:modified>
</cp:coreProperties>
</file>